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EA8E" w14:textId="3BF4A7D1" w:rsidR="00A745D1" w:rsidRDefault="00A745D1" w:rsidP="00A745D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6E7A">
        <w:rPr>
          <w:rFonts w:ascii="Arial" w:hAnsi="Arial" w:cs="Arial"/>
          <w:b/>
          <w:bCs/>
          <w:sz w:val="36"/>
          <w:szCs w:val="36"/>
        </w:rPr>
        <w:t>Seminaranmeldung</w:t>
      </w:r>
    </w:p>
    <w:p w14:paraId="2FA5898D" w14:textId="382A9718" w:rsidR="00A745D1" w:rsidRPr="00A745D1" w:rsidRDefault="00A745D1" w:rsidP="004C6E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Refreshing </w:t>
      </w:r>
      <w:r w:rsidR="003A2C7C" w:rsidRPr="00A745D1">
        <w:rPr>
          <w:rFonts w:ascii="Arial" w:hAnsi="Arial" w:cs="Arial"/>
          <w:b/>
          <w:bCs/>
          <w:sz w:val="24"/>
          <w:szCs w:val="24"/>
        </w:rPr>
        <w:t xml:space="preserve">Betontechnologie </w:t>
      </w:r>
      <w:r w:rsidR="00EB61BB">
        <w:rPr>
          <w:rFonts w:ascii="Arial" w:hAnsi="Arial" w:cs="Arial"/>
          <w:b/>
          <w:bCs/>
          <w:sz w:val="24"/>
          <w:szCs w:val="24"/>
        </w:rPr>
        <w:t>- Z</w:t>
      </w:r>
      <w:r>
        <w:rPr>
          <w:rFonts w:ascii="Arial" w:hAnsi="Arial" w:cs="Arial"/>
          <w:b/>
          <w:bCs/>
          <w:sz w:val="24"/>
          <w:szCs w:val="24"/>
        </w:rPr>
        <w:t xml:space="preserve">ur </w:t>
      </w:r>
      <w:r w:rsidRPr="00A745D1">
        <w:rPr>
          <w:rFonts w:ascii="Arial" w:hAnsi="Arial" w:cs="Arial"/>
          <w:b/>
          <w:bCs/>
          <w:sz w:val="24"/>
          <w:szCs w:val="24"/>
        </w:rPr>
        <w:t xml:space="preserve">Verlängerung der Qualifizierung als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A745D1">
        <w:rPr>
          <w:rFonts w:ascii="Arial" w:hAnsi="Arial" w:cs="Arial"/>
          <w:b/>
          <w:bCs/>
          <w:sz w:val="24"/>
          <w:szCs w:val="24"/>
        </w:rPr>
        <w:t>achpersonal lt. ÖNORM B4710-1</w:t>
      </w:r>
      <w:r w:rsidR="00B8754E">
        <w:rPr>
          <w:rFonts w:ascii="Arial" w:hAnsi="Arial" w:cs="Arial"/>
          <w:b/>
          <w:bCs/>
          <w:sz w:val="24"/>
          <w:szCs w:val="24"/>
        </w:rPr>
        <w:t>.</w:t>
      </w:r>
    </w:p>
    <w:p w14:paraId="0A1C5D99" w14:textId="1CC72288" w:rsidR="00A745D1" w:rsidRPr="004C6E7A" w:rsidRDefault="00A745D1">
      <w:pPr>
        <w:rPr>
          <w:b/>
          <w:bCs/>
          <w:color w:val="FF0000"/>
          <w:sz w:val="28"/>
          <w:szCs w:val="28"/>
          <w:u w:val="single"/>
        </w:rPr>
      </w:pPr>
      <w:r w:rsidRPr="004C6E7A">
        <w:rPr>
          <w:b/>
          <w:bCs/>
          <w:color w:val="FF0000"/>
          <w:sz w:val="28"/>
          <w:szCs w:val="28"/>
          <w:u w:val="single"/>
        </w:rPr>
        <w:t>Termin</w:t>
      </w:r>
      <w:r w:rsidR="003A2C7C" w:rsidRPr="004C6E7A">
        <w:rPr>
          <w:b/>
          <w:bCs/>
          <w:color w:val="FF0000"/>
          <w:sz w:val="28"/>
          <w:szCs w:val="28"/>
          <w:u w:val="single"/>
        </w:rPr>
        <w:t>: 29.02.202</w:t>
      </w:r>
      <w:r w:rsidR="00EB61BB">
        <w:rPr>
          <w:b/>
          <w:bCs/>
          <w:color w:val="FF0000"/>
          <w:sz w:val="28"/>
          <w:szCs w:val="28"/>
          <w:u w:val="single"/>
        </w:rPr>
        <w:t>4</w:t>
      </w:r>
      <w:r w:rsidRPr="004C6E7A">
        <w:rPr>
          <w:b/>
          <w:bCs/>
          <w:color w:val="FF0000"/>
          <w:sz w:val="28"/>
          <w:szCs w:val="28"/>
          <w:u w:val="single"/>
        </w:rPr>
        <w:t xml:space="preserve"> in Pöchlarn</w:t>
      </w:r>
      <w:r w:rsidR="004C6E7A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2168A63E" w14:textId="400E25D1" w:rsidR="00A745D1" w:rsidRPr="006425E6" w:rsidRDefault="00A745D1" w:rsidP="006425E6">
      <w:pPr>
        <w:pStyle w:val="KeinLeerraum"/>
        <w:rPr>
          <w:sz w:val="16"/>
          <w:szCs w:val="16"/>
        </w:rPr>
      </w:pPr>
      <w:r w:rsidRPr="006425E6">
        <w:rPr>
          <w:sz w:val="16"/>
          <w:szCs w:val="16"/>
        </w:rPr>
        <w:t xml:space="preserve"> Bitte vollständig ausfüllen: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E4A46" w:rsidRPr="00CE4A46" w14:paraId="3DA9AA21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AE93FF2" w14:textId="67408779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Anrede</w:t>
            </w:r>
          </w:p>
        </w:tc>
        <w:sdt>
          <w:sdtPr>
            <w:rPr>
              <w:sz w:val="24"/>
              <w:szCs w:val="24"/>
            </w:rPr>
            <w:alias w:val="Anrede"/>
            <w:tag w:val="Anrede"/>
            <w:id w:val="-1171334104"/>
            <w:placeholder>
              <w:docPart w:val="15E9D120BEFD40A7A16471DF93482282"/>
            </w:placeholder>
            <w:showingPlcHdr/>
            <w15:color w:val="339966"/>
            <w:comboBox>
              <w:listItem w:value="Wählen Sie ein Element aus."/>
              <w:listItem w:displayText="Herr" w:value="Herr"/>
              <w:listItem w:displayText="Frau" w:value="Frau"/>
            </w:comboBox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21470C25" w14:textId="76CACF11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</w:tr>
      <w:tr w:rsidR="00CE4A46" w:rsidRPr="00CE4A46" w14:paraId="5CB9735A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0F080CB" w14:textId="24529EF2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Titel</w:t>
            </w:r>
            <w:r w:rsidR="00AC5B4C">
              <w:rPr>
                <w:sz w:val="24"/>
                <w:szCs w:val="24"/>
              </w:rPr>
              <w:t xml:space="preserve"> </w:t>
            </w:r>
            <w:r w:rsidR="009C1254">
              <w:rPr>
                <w:sz w:val="24"/>
                <w:szCs w:val="24"/>
              </w:rPr>
              <w:t>vorangestellt</w:t>
            </w:r>
          </w:p>
        </w:tc>
        <w:sdt>
          <w:sdtPr>
            <w:rPr>
              <w:sz w:val="24"/>
              <w:szCs w:val="24"/>
            </w:rPr>
            <w:alias w:val="Titel"/>
            <w:tag w:val="Titel"/>
            <w:id w:val="5485980"/>
            <w:placeholder>
              <w:docPart w:val="185EE39D860C4556806666ABA6C9CDE7"/>
            </w:placeholder>
            <w:showingPlcHdr/>
            <w15:color w:val="339966"/>
            <w:text w:multiLine="1"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1589A631" w14:textId="38DA731F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</w:t>
                </w:r>
              </w:p>
            </w:tc>
          </w:sdtContent>
        </w:sdt>
      </w:tr>
      <w:tr w:rsidR="00CE4A46" w:rsidRPr="00CE4A46" w14:paraId="58CD788C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18B1D75" w14:textId="00257860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Vorname</w:t>
            </w:r>
          </w:p>
        </w:tc>
        <w:sdt>
          <w:sdtPr>
            <w:rPr>
              <w:sz w:val="24"/>
              <w:szCs w:val="24"/>
            </w:rPr>
            <w:alias w:val="Vorname"/>
            <w:tag w:val="Vorname"/>
            <w:id w:val="-1025162798"/>
            <w:placeholder>
              <w:docPart w:val="BB7C066FB4014EE0A0C3AA60F5866386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60F60292" w14:textId="0132156C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188EA5EF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D968712" w14:textId="013C9913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Nachname</w:t>
            </w:r>
          </w:p>
        </w:tc>
        <w:sdt>
          <w:sdtPr>
            <w:rPr>
              <w:sz w:val="24"/>
              <w:szCs w:val="24"/>
            </w:rPr>
            <w:alias w:val="Nachname"/>
            <w:tag w:val="Nachname"/>
            <w:id w:val="-643126130"/>
            <w:placeholder>
              <w:docPart w:val="85A0DACB070C4AD5861AFB2CF7C4160C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72C8B32C" w14:textId="174E7EE0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AC5B4C" w:rsidRPr="00CE4A46" w14:paraId="21BC6E08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17E5D61F" w14:textId="27302A33" w:rsidR="00AC5B4C" w:rsidRPr="00CE4A46" w:rsidRDefault="00AC5B4C" w:rsidP="00CE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 </w:t>
            </w:r>
            <w:r w:rsidR="009C125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achangestellt</w:t>
            </w:r>
          </w:p>
        </w:tc>
        <w:sdt>
          <w:sdtPr>
            <w:rPr>
              <w:sz w:val="24"/>
              <w:szCs w:val="24"/>
            </w:rPr>
            <w:alias w:val="Titel 2"/>
            <w:tag w:val="Titel 2"/>
            <w:id w:val="506104562"/>
            <w:placeholder>
              <w:docPart w:val="1D2C6834011E4076984989DB7DA1F636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67542280" w14:textId="1AEEA07B" w:rsidR="00AC5B4C" w:rsidRDefault="00AC5B4C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</w:t>
                </w:r>
              </w:p>
            </w:tc>
          </w:sdtContent>
        </w:sdt>
      </w:tr>
      <w:tr w:rsidR="00CE4A46" w:rsidRPr="00CE4A46" w14:paraId="48FE73AD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3807A8C" w14:textId="7562CB0A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Geburtsdatum</w:t>
            </w:r>
          </w:p>
        </w:tc>
        <w:sdt>
          <w:sdtPr>
            <w:rPr>
              <w:sz w:val="24"/>
              <w:szCs w:val="24"/>
            </w:rPr>
            <w:alias w:val="Geburtsdatum"/>
            <w:tag w:val="Geburtsdatum"/>
            <w:id w:val="-1459182602"/>
            <w:placeholder>
              <w:docPart w:val="5CE29C034539450C8583DDF82B76278A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62EA1397" w14:textId="5D352FD4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CE4A46" w:rsidRPr="00CE4A46" w14:paraId="74B964BD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64A89C4C" w14:textId="0728A37D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Geburtsort</w:t>
            </w:r>
          </w:p>
        </w:tc>
        <w:sdt>
          <w:sdtPr>
            <w:rPr>
              <w:sz w:val="24"/>
              <w:szCs w:val="24"/>
            </w:rPr>
            <w:alias w:val="Geburtsort"/>
            <w:tag w:val="Geburtsort"/>
            <w:id w:val="-480923878"/>
            <w:placeholder>
              <w:docPart w:val="65FA431766F9432EBDC47F139E1B3155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3380F164" w14:textId="613F425F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78FC3791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075A9795" w14:textId="69EED0B5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Telefon Nr.</w:t>
            </w:r>
          </w:p>
        </w:tc>
        <w:sdt>
          <w:sdtPr>
            <w:rPr>
              <w:sz w:val="24"/>
              <w:szCs w:val="24"/>
            </w:rPr>
            <w:alias w:val="Telefon"/>
            <w:tag w:val="Telefon"/>
            <w:id w:val="-1165322724"/>
            <w:placeholder>
              <w:docPart w:val="2834D2F31A5B4BB6B4529D0D574A98D7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3975D86A" w14:textId="7D06C122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1B2F2201" w14:textId="77777777" w:rsidTr="009C1254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7EECA670" w14:textId="4D5798BB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E-Mail</w:t>
            </w:r>
          </w:p>
        </w:tc>
        <w:sdt>
          <w:sdtPr>
            <w:rPr>
              <w:sz w:val="24"/>
              <w:szCs w:val="24"/>
            </w:rPr>
            <w:alias w:val="E-Mail"/>
            <w:tag w:val="E-Mail"/>
            <w:id w:val="902644925"/>
            <w:placeholder>
              <w:docPart w:val="6B70707605F0486EA6EB3552991E81A7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57BA2520" w14:textId="33BB5EC7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7F273266" w14:textId="77777777" w:rsidR="00CE4A46" w:rsidRPr="00AC5B4C" w:rsidRDefault="00CE4A46" w:rsidP="00AC5B4C">
      <w:pPr>
        <w:pStyle w:val="KeinLeerraum"/>
        <w:rPr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E4A46" w:rsidRPr="00CE4A46" w14:paraId="3D4A1C8D" w14:textId="77777777" w:rsidTr="000B38DE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631D343" w14:textId="74E4A593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Rechnungsanschrift</w:t>
            </w:r>
          </w:p>
        </w:tc>
        <w:sdt>
          <w:sdtPr>
            <w:rPr>
              <w:sz w:val="24"/>
              <w:szCs w:val="24"/>
            </w:rPr>
            <w:alias w:val="Rechnung"/>
            <w:tag w:val="Rechnung"/>
            <w:id w:val="-6136258"/>
            <w:placeholder>
              <w:docPart w:val="9E50A06A44314AF68EF0314759F435E1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50829990" w14:textId="28EAAFB5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332CA665" w14:textId="77777777" w:rsidTr="000B38DE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701E1635" w14:textId="5B334711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Straße</w:t>
            </w:r>
          </w:p>
        </w:tc>
        <w:sdt>
          <w:sdtPr>
            <w:rPr>
              <w:sz w:val="24"/>
              <w:szCs w:val="24"/>
            </w:rPr>
            <w:alias w:val="Straße"/>
            <w:tag w:val="Straße"/>
            <w:id w:val="-16467213"/>
            <w:placeholder>
              <w:docPart w:val="3DEA33806231418EAF0B4D33A1F7F116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4D46E0D8" w14:textId="3A5E1626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18299AF3" w14:textId="77777777" w:rsidTr="000B38DE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D1BF847" w14:textId="75384838" w:rsidR="00CE4A46" w:rsidRPr="00CE4A46" w:rsidRDefault="00CE4A46" w:rsidP="00CE4A46">
            <w:pPr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PLZ - Ort</w:t>
            </w:r>
          </w:p>
        </w:tc>
        <w:sdt>
          <w:sdtPr>
            <w:rPr>
              <w:sz w:val="24"/>
              <w:szCs w:val="24"/>
            </w:rPr>
            <w:alias w:val="PLZ-Ort"/>
            <w:tag w:val="PLZ-Ort"/>
            <w:id w:val="-710797476"/>
            <w:placeholder>
              <w:docPart w:val="615A17C1E8C84EADA7796EE7E287CCC8"/>
            </w:placeholder>
            <w:showingPlcHdr/>
            <w15:color w:val="339966"/>
            <w:text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751094CE" w14:textId="1F26DE1B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CE4A46" w:rsidRPr="00CE4A46" w14:paraId="2D48D0DC" w14:textId="77777777" w:rsidTr="000B38DE">
        <w:trPr>
          <w:trHeight w:val="567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146D7DC" w14:textId="2308AF54" w:rsidR="00CE4A46" w:rsidRPr="00CE4A46" w:rsidRDefault="00CE4A46" w:rsidP="00CE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Anmerkung</w:t>
            </w:r>
          </w:p>
        </w:tc>
        <w:sdt>
          <w:sdtPr>
            <w:rPr>
              <w:sz w:val="24"/>
              <w:szCs w:val="24"/>
            </w:rPr>
            <w:alias w:val="Anmerkung"/>
            <w:tag w:val="Anmerkung"/>
            <w:id w:val="475808324"/>
            <w:placeholder>
              <w:docPart w:val="DF73E54765864A60BEF145D1865E0718"/>
            </w:placeholder>
            <w:showingPlcHdr/>
            <w15:color w:val="339966"/>
            <w:text w:multiLine="1"/>
          </w:sdtPr>
          <w:sdtContent>
            <w:tc>
              <w:tcPr>
                <w:tcW w:w="7371" w:type="dxa"/>
                <w:shd w:val="clear" w:color="auto" w:fill="E2EFD9" w:themeFill="accent6" w:themeFillTint="33"/>
                <w:vAlign w:val="center"/>
              </w:tcPr>
              <w:p w14:paraId="05D3E6C5" w14:textId="2543F734" w:rsidR="00CE4A46" w:rsidRPr="00CE4A46" w:rsidRDefault="006425E6" w:rsidP="00CE4A46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7A02A3B2" w14:textId="36DF13AD" w:rsidR="003A2C7C" w:rsidRDefault="003A2C7C" w:rsidP="00AC5B4C">
      <w:pPr>
        <w:pStyle w:val="KeinLeerraum"/>
      </w:pPr>
    </w:p>
    <w:p w14:paraId="7DDC5AD4" w14:textId="72D69935" w:rsidR="004C6E7A" w:rsidRPr="00AC5B4C" w:rsidRDefault="003A2C7C" w:rsidP="004C6E7A">
      <w:pPr>
        <w:pStyle w:val="KeinLeerraum"/>
        <w:rPr>
          <w:sz w:val="24"/>
          <w:szCs w:val="24"/>
        </w:rPr>
      </w:pPr>
      <w:r w:rsidRPr="00AC5B4C">
        <w:rPr>
          <w:sz w:val="24"/>
          <w:szCs w:val="24"/>
        </w:rPr>
        <w:t>Die Veranstaltung beginnt um 9:00 Uhr</w:t>
      </w:r>
      <w:r w:rsidR="004C6E7A" w:rsidRPr="00AC5B4C">
        <w:rPr>
          <w:sz w:val="24"/>
          <w:szCs w:val="24"/>
        </w:rPr>
        <w:t xml:space="preserve"> und endet um 17:00 Uhr (8UE).</w:t>
      </w:r>
      <w:r w:rsidR="006425E6" w:rsidRPr="00AC5B4C">
        <w:rPr>
          <w:sz w:val="24"/>
          <w:szCs w:val="24"/>
        </w:rPr>
        <w:t xml:space="preserve"> </w:t>
      </w:r>
      <w:r w:rsidR="004C6E7A" w:rsidRPr="00AC5B4C">
        <w:rPr>
          <w:sz w:val="24"/>
          <w:szCs w:val="24"/>
        </w:rPr>
        <w:t xml:space="preserve">Veranstaltungsort </w:t>
      </w:r>
      <w:r w:rsidR="006425E6" w:rsidRPr="00AC5B4C">
        <w:rPr>
          <w:sz w:val="24"/>
          <w:szCs w:val="24"/>
        </w:rPr>
        <w:t xml:space="preserve">ist der </w:t>
      </w:r>
      <w:r w:rsidR="004C6E7A" w:rsidRPr="00AC5B4C">
        <w:rPr>
          <w:sz w:val="24"/>
          <w:szCs w:val="24"/>
        </w:rPr>
        <w:t>Seminarraum VBE, A-3380 Pöchlarn, Wiener Straße 55</w:t>
      </w:r>
    </w:p>
    <w:p w14:paraId="5E751C78" w14:textId="214937E7" w:rsidR="003A2C7C" w:rsidRPr="00AC5B4C" w:rsidRDefault="003A2C7C" w:rsidP="004C6E7A">
      <w:pPr>
        <w:pStyle w:val="KeinLeerraum"/>
        <w:rPr>
          <w:sz w:val="24"/>
          <w:szCs w:val="24"/>
        </w:rPr>
      </w:pPr>
      <w:r w:rsidRPr="00AC5B4C">
        <w:rPr>
          <w:sz w:val="24"/>
          <w:szCs w:val="24"/>
        </w:rPr>
        <w:t>Verpflegung und Kursunterlagen sind im Preis inkludiert.</w:t>
      </w:r>
      <w:r w:rsidR="00B8754E" w:rsidRPr="00AC5B4C">
        <w:rPr>
          <w:sz w:val="24"/>
          <w:szCs w:val="24"/>
        </w:rPr>
        <w:t xml:space="preserve"> </w:t>
      </w:r>
    </w:p>
    <w:p w14:paraId="10F24A99" w14:textId="77777777" w:rsidR="006425E6" w:rsidRDefault="006425E6" w:rsidP="004C6E7A">
      <w:pPr>
        <w:pStyle w:val="KeinLeerraum"/>
      </w:pPr>
    </w:p>
    <w:p w14:paraId="2D729FF8" w14:textId="5741B2AF" w:rsidR="003A2C7C" w:rsidRPr="00AC5B4C" w:rsidRDefault="00A745D1" w:rsidP="004C6E7A">
      <w:pPr>
        <w:pStyle w:val="KeinLeerraum"/>
        <w:rPr>
          <w:b/>
          <w:bCs/>
          <w:sz w:val="28"/>
          <w:szCs w:val="28"/>
        </w:rPr>
      </w:pPr>
      <w:r w:rsidRPr="00AC5B4C">
        <w:rPr>
          <w:b/>
          <w:bCs/>
          <w:sz w:val="28"/>
          <w:szCs w:val="28"/>
        </w:rPr>
        <w:t>Kurskosten ………. 19</w:t>
      </w:r>
      <w:r w:rsidR="004C6E7A" w:rsidRPr="00AC5B4C">
        <w:rPr>
          <w:b/>
          <w:bCs/>
          <w:sz w:val="28"/>
          <w:szCs w:val="28"/>
        </w:rPr>
        <w:t>5</w:t>
      </w:r>
      <w:r w:rsidR="00AC5B4C" w:rsidRPr="00AC5B4C">
        <w:rPr>
          <w:b/>
          <w:bCs/>
          <w:sz w:val="28"/>
          <w:szCs w:val="28"/>
        </w:rPr>
        <w:t xml:space="preserve"> €</w:t>
      </w:r>
      <w:r w:rsidRPr="00AC5B4C">
        <w:rPr>
          <w:b/>
          <w:bCs/>
          <w:sz w:val="28"/>
          <w:szCs w:val="28"/>
        </w:rPr>
        <w:t xml:space="preserve"> excl. MWST.</w:t>
      </w:r>
    </w:p>
    <w:p w14:paraId="283A2BCD" w14:textId="77777777" w:rsidR="006425E6" w:rsidRDefault="006425E6" w:rsidP="004C6E7A">
      <w:pPr>
        <w:pStyle w:val="KeinLeerraum"/>
      </w:pPr>
    </w:p>
    <w:p w14:paraId="157B92F1" w14:textId="77777777" w:rsidR="00AC5B4C" w:rsidRDefault="00A745D1" w:rsidP="004C6E7A">
      <w:pPr>
        <w:pStyle w:val="KeinLeerraum"/>
        <w:rPr>
          <w:sz w:val="24"/>
          <w:szCs w:val="24"/>
        </w:rPr>
      </w:pPr>
      <w:r w:rsidRPr="00AC5B4C">
        <w:rPr>
          <w:sz w:val="24"/>
          <w:szCs w:val="24"/>
        </w:rPr>
        <w:t xml:space="preserve">Die </w:t>
      </w:r>
      <w:r w:rsidR="004C6E7A" w:rsidRPr="00AC5B4C">
        <w:rPr>
          <w:sz w:val="24"/>
          <w:szCs w:val="24"/>
        </w:rPr>
        <w:t xml:space="preserve">vollständig ausgefüllte </w:t>
      </w:r>
      <w:r w:rsidRPr="00AC5B4C">
        <w:rPr>
          <w:sz w:val="24"/>
          <w:szCs w:val="24"/>
        </w:rPr>
        <w:t xml:space="preserve">Anmeldung bitte an </w:t>
      </w:r>
      <w:hyperlink r:id="rId7" w:history="1">
        <w:r w:rsidRPr="00AC5B4C">
          <w:rPr>
            <w:rStyle w:val="Hyperlink"/>
            <w:sz w:val="24"/>
            <w:szCs w:val="24"/>
          </w:rPr>
          <w:t>office@vbe.at</w:t>
        </w:r>
      </w:hyperlink>
      <w:r w:rsidRPr="00AC5B4C">
        <w:rPr>
          <w:sz w:val="24"/>
          <w:szCs w:val="24"/>
        </w:rPr>
        <w:t xml:space="preserve"> senden. </w:t>
      </w:r>
    </w:p>
    <w:p w14:paraId="7B6F0205" w14:textId="0E70B926" w:rsidR="003A2C7C" w:rsidRPr="00AC5B4C" w:rsidRDefault="00A745D1" w:rsidP="004C6E7A">
      <w:pPr>
        <w:pStyle w:val="KeinLeerraum"/>
        <w:rPr>
          <w:sz w:val="24"/>
          <w:szCs w:val="24"/>
        </w:rPr>
      </w:pPr>
      <w:r w:rsidRPr="00AC5B4C">
        <w:rPr>
          <w:sz w:val="24"/>
          <w:szCs w:val="24"/>
        </w:rPr>
        <w:t xml:space="preserve">Bei erfolgreicher Anmeldung erhalten Sie eine </w:t>
      </w:r>
      <w:r w:rsidR="00B8754E" w:rsidRPr="00AC5B4C">
        <w:rPr>
          <w:sz w:val="24"/>
          <w:szCs w:val="24"/>
        </w:rPr>
        <w:t>Anmelde</w:t>
      </w:r>
      <w:r w:rsidR="004C6E7A" w:rsidRPr="00AC5B4C">
        <w:rPr>
          <w:sz w:val="24"/>
          <w:szCs w:val="24"/>
        </w:rPr>
        <w:t>bestätigung.</w:t>
      </w:r>
      <w:r w:rsidR="00B8754E" w:rsidRPr="00AC5B4C">
        <w:rPr>
          <w:sz w:val="24"/>
          <w:szCs w:val="24"/>
        </w:rPr>
        <w:t xml:space="preserve"> </w:t>
      </w:r>
    </w:p>
    <w:sectPr w:rsidR="003A2C7C" w:rsidRPr="00AC5B4C" w:rsidSect="006425E6">
      <w:headerReference w:type="default" r:id="rId8"/>
      <w:foot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661C" w14:textId="77777777" w:rsidR="00157743" w:rsidRDefault="00157743" w:rsidP="00A745D1">
      <w:pPr>
        <w:spacing w:after="0" w:line="240" w:lineRule="auto"/>
      </w:pPr>
      <w:r>
        <w:separator/>
      </w:r>
    </w:p>
  </w:endnote>
  <w:endnote w:type="continuationSeparator" w:id="0">
    <w:p w14:paraId="67C68B4E" w14:textId="77777777" w:rsidR="00157743" w:rsidRDefault="00157743" w:rsidP="00A7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60F1" w14:textId="77777777" w:rsidR="004C6E7A" w:rsidRDefault="004C6E7A" w:rsidP="004C6E7A">
    <w:pPr>
      <w:pStyle w:val="Fuzeile"/>
      <w:tabs>
        <w:tab w:val="clear" w:pos="4536"/>
        <w:tab w:val="left" w:pos="162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Bankverbindung: Volksbank Niederösterreich, Konto-Nr.: 381 93 49 0000, BLZ: 47150</w:t>
    </w:r>
  </w:p>
  <w:p w14:paraId="165FCAE1" w14:textId="77777777" w:rsidR="004C6E7A" w:rsidRPr="00EF4915" w:rsidRDefault="004C6E7A" w:rsidP="004C6E7A">
    <w:pPr>
      <w:pStyle w:val="Fuzeile"/>
      <w:tabs>
        <w:tab w:val="clear" w:pos="4536"/>
        <w:tab w:val="left" w:pos="162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  <w:lang w:val="en-GB"/>
      </w:rPr>
      <w:t xml:space="preserve">IBAN: AT18 4715 03819349 0000, BIC: VBOEATWWNOM, UID-Nr. </w:t>
    </w:r>
    <w:r w:rsidRPr="00EF4915">
      <w:rPr>
        <w:rFonts w:ascii="Arial" w:hAnsi="Arial"/>
        <w:sz w:val="18"/>
      </w:rPr>
      <w:t>ATU 61792135, ZVR 353198632</w:t>
    </w:r>
  </w:p>
  <w:p w14:paraId="73F6DE98" w14:textId="77777777" w:rsidR="004C6E7A" w:rsidRPr="00247B9C" w:rsidRDefault="004C6E7A" w:rsidP="004C6E7A">
    <w:pPr>
      <w:pStyle w:val="Fuzeile"/>
      <w:tabs>
        <w:tab w:val="clear" w:pos="4536"/>
        <w:tab w:val="left" w:pos="1620"/>
      </w:tabs>
      <w:jc w:val="center"/>
      <w:rPr>
        <w:rFonts w:ascii="Arial" w:hAnsi="Arial"/>
        <w:sz w:val="18"/>
      </w:rPr>
    </w:pPr>
    <w:r w:rsidRPr="00247B9C">
      <w:rPr>
        <w:rFonts w:ascii="Arial" w:hAnsi="Arial"/>
        <w:sz w:val="18"/>
      </w:rPr>
      <w:t>Der aktuelle Akkr</w:t>
    </w:r>
    <w:r>
      <w:rPr>
        <w:rFonts w:ascii="Arial" w:hAnsi="Arial"/>
        <w:sz w:val="18"/>
      </w:rPr>
      <w:t>e</w:t>
    </w:r>
    <w:r w:rsidRPr="00247B9C">
      <w:rPr>
        <w:rFonts w:ascii="Arial" w:hAnsi="Arial"/>
        <w:sz w:val="18"/>
      </w:rPr>
      <w:t xml:space="preserve">ditierungsumfang von VBE ist </w:t>
    </w:r>
    <w:r>
      <w:rPr>
        <w:rFonts w:ascii="Arial" w:hAnsi="Arial"/>
        <w:sz w:val="18"/>
      </w:rPr>
      <w:t xml:space="preserve">unter </w:t>
    </w:r>
    <w:r w:rsidRPr="005F44EC">
      <w:rPr>
        <w:rFonts w:ascii="Arial" w:hAnsi="Arial"/>
        <w:sz w:val="18"/>
      </w:rPr>
      <w:t xml:space="preserve">www.bmdw.gv.at/akkreditierung </w:t>
    </w:r>
    <w:r>
      <w:rPr>
        <w:rFonts w:ascii="Arial" w:hAnsi="Arial"/>
        <w:sz w:val="18"/>
      </w:rPr>
      <w:t>jederzeit abrufbar</w:t>
    </w:r>
  </w:p>
  <w:p w14:paraId="0B9338BC" w14:textId="77777777" w:rsidR="004C6E7A" w:rsidRDefault="004C6E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9438" w14:textId="77777777" w:rsidR="00157743" w:rsidRDefault="00157743" w:rsidP="00A745D1">
      <w:pPr>
        <w:spacing w:after="0" w:line="240" w:lineRule="auto"/>
      </w:pPr>
      <w:r>
        <w:separator/>
      </w:r>
    </w:p>
  </w:footnote>
  <w:footnote w:type="continuationSeparator" w:id="0">
    <w:p w14:paraId="29A14F22" w14:textId="77777777" w:rsidR="00157743" w:rsidRDefault="00157743" w:rsidP="00A7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FD45" w14:textId="68DAC642" w:rsidR="00A745D1" w:rsidRDefault="00A745D1" w:rsidP="00A745D1">
    <w:pPr>
      <w:pStyle w:val="Kopfzeile"/>
      <w:tabs>
        <w:tab w:val="clear" w:pos="9072"/>
        <w:tab w:val="right" w:pos="8505"/>
      </w:tabs>
      <w:ind w:right="-851"/>
      <w:rPr>
        <w:rFonts w:ascii="Arial" w:hAnsi="Arial"/>
        <w:sz w:val="32"/>
      </w:rPr>
    </w:pPr>
    <w:r w:rsidRPr="001B63E2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3B6839E" wp14:editId="64672776">
          <wp:simplePos x="0" y="0"/>
          <wp:positionH relativeFrom="column">
            <wp:posOffset>18415</wp:posOffset>
          </wp:positionH>
          <wp:positionV relativeFrom="paragraph">
            <wp:posOffset>0</wp:posOffset>
          </wp:positionV>
          <wp:extent cx="866775" cy="866775"/>
          <wp:effectExtent l="0" t="0" r="9525" b="9525"/>
          <wp:wrapSquare wrapText="bothSides"/>
          <wp:docPr id="5" name="Grafik 5" descr="S:\Austausch VBE\VBE\VBE-Prüflabor\Administration\VBE-Logos\VBE logo 10c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ustausch VBE\VBE\VBE-Prüflabor\Administration\VBE-Logos\VBE logo 10cm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D1">
      <w:rPr>
        <w:rFonts w:ascii="Arial" w:hAnsi="Arial"/>
        <w:b/>
        <w:bCs/>
        <w:sz w:val="32"/>
      </w:rPr>
      <w:t xml:space="preserve"> </w:t>
    </w:r>
    <w:proofErr w:type="gramStart"/>
    <w:r>
      <w:rPr>
        <w:rFonts w:ascii="Arial" w:hAnsi="Arial"/>
        <w:b/>
        <w:bCs/>
        <w:sz w:val="32"/>
      </w:rPr>
      <w:t xml:space="preserve">VBE </w:t>
    </w:r>
    <w:r>
      <w:rPr>
        <w:rFonts w:ascii="Arial" w:hAnsi="Arial"/>
        <w:sz w:val="32"/>
      </w:rPr>
      <w:t>Verein</w:t>
    </w:r>
    <w:proofErr w:type="gramEnd"/>
    <w:r>
      <w:rPr>
        <w:rFonts w:ascii="Arial" w:hAnsi="Arial"/>
        <w:sz w:val="32"/>
      </w:rPr>
      <w:t xml:space="preserve"> für Baustoffprüfung und –entwicklung</w:t>
    </w:r>
  </w:p>
  <w:p w14:paraId="78D5261E" w14:textId="77777777" w:rsidR="00A745D1" w:rsidRDefault="00A745D1" w:rsidP="00A745D1">
    <w:pPr>
      <w:pStyle w:val="Kopfzeile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Staatlich akkreditierte Prüf- und Inspektionsstellstelle für das Bauwesen</w:t>
    </w:r>
  </w:p>
  <w:p w14:paraId="24243606" w14:textId="77777777" w:rsidR="00A745D1" w:rsidRDefault="00A745D1" w:rsidP="00A745D1">
    <w:pPr>
      <w:pStyle w:val="Kopfzeil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Akkreditiert durch das BMWFW gemäß Bescheid 92.714/0381-I/12/2014</w:t>
    </w:r>
  </w:p>
  <w:p w14:paraId="1C395807" w14:textId="77777777" w:rsidR="00A745D1" w:rsidRDefault="00A745D1" w:rsidP="00A745D1">
    <w:pPr>
      <w:pStyle w:val="Kopfzeile"/>
      <w:jc w:val="center"/>
      <w:rPr>
        <w:rFonts w:ascii="Arial" w:hAnsi="Arial"/>
        <w:sz w:val="16"/>
      </w:rPr>
    </w:pPr>
  </w:p>
  <w:p w14:paraId="5EF2C1D5" w14:textId="77777777" w:rsidR="00A745D1" w:rsidRDefault="00A745D1" w:rsidP="00A745D1">
    <w:pPr>
      <w:pStyle w:val="Kopfzeile"/>
      <w:tabs>
        <w:tab w:val="left" w:pos="90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3380 Pöchlarn, Wiener Straße 55, </w:t>
    </w:r>
    <w:proofErr w:type="gramStart"/>
    <w:r>
      <w:rPr>
        <w:rFonts w:ascii="Arial" w:hAnsi="Arial"/>
        <w:sz w:val="20"/>
      </w:rPr>
      <w:t>Tel.:+</w:t>
    </w:r>
    <w:proofErr w:type="gramEnd"/>
    <w:r>
      <w:rPr>
        <w:rFonts w:ascii="Arial" w:hAnsi="Arial"/>
        <w:sz w:val="20"/>
      </w:rPr>
      <w:t xml:space="preserve">43 2757/21258, Fax: DW 20, </w:t>
    </w:r>
    <w:r w:rsidRPr="0082136E">
      <w:rPr>
        <w:rFonts w:ascii="Arial" w:hAnsi="Arial"/>
        <w:sz w:val="20"/>
      </w:rPr>
      <w:t>office@vbe.at</w:t>
    </w:r>
  </w:p>
  <w:p w14:paraId="2202F88C" w14:textId="77777777" w:rsidR="00A745D1" w:rsidRDefault="00A745D1" w:rsidP="00A745D1">
    <w:pPr>
      <w:pStyle w:val="Kopfzeile"/>
      <w:tabs>
        <w:tab w:val="left" w:pos="900"/>
      </w:tabs>
      <w:jc w:val="center"/>
      <w:rPr>
        <w:rFonts w:ascii="Arial" w:hAnsi="Arial"/>
        <w:sz w:val="20"/>
      </w:rPr>
    </w:pPr>
    <w:r w:rsidRPr="00755EE0">
      <w:rPr>
        <w:rFonts w:ascii="Arial" w:hAnsi="Arial"/>
        <w:sz w:val="20"/>
      </w:rPr>
      <w:t>www.vbe.at</w:t>
    </w:r>
  </w:p>
  <w:p w14:paraId="43F0B170" w14:textId="6705E979" w:rsidR="00A745D1" w:rsidRDefault="00A745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VYGeIuCT++lNdjFUMY5YIbRETI7V1jwjbXzhObpvBFWqYXJKAS/I3ltEEJy2DRl5/pZEND85Ps2EndNiyVpxQ==" w:salt="vRZe2Nnj2pSXGx34sToTm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C"/>
    <w:rsid w:val="000B38DE"/>
    <w:rsid w:val="000E7527"/>
    <w:rsid w:val="00157743"/>
    <w:rsid w:val="00247421"/>
    <w:rsid w:val="002804DC"/>
    <w:rsid w:val="00293150"/>
    <w:rsid w:val="002B5CCC"/>
    <w:rsid w:val="002D609E"/>
    <w:rsid w:val="003A2C7C"/>
    <w:rsid w:val="004C6E7A"/>
    <w:rsid w:val="006425E6"/>
    <w:rsid w:val="006D224D"/>
    <w:rsid w:val="00751D41"/>
    <w:rsid w:val="007633C3"/>
    <w:rsid w:val="0080507B"/>
    <w:rsid w:val="008C66CF"/>
    <w:rsid w:val="00957210"/>
    <w:rsid w:val="009C1254"/>
    <w:rsid w:val="009E37DA"/>
    <w:rsid w:val="00A745D1"/>
    <w:rsid w:val="00AC5B4C"/>
    <w:rsid w:val="00B2222F"/>
    <w:rsid w:val="00B8754E"/>
    <w:rsid w:val="00C365A7"/>
    <w:rsid w:val="00C776A2"/>
    <w:rsid w:val="00CE4A46"/>
    <w:rsid w:val="00EB61BB"/>
    <w:rsid w:val="00EE27ED"/>
    <w:rsid w:val="00F22B5A"/>
    <w:rsid w:val="00F739C9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D4DBC"/>
  <w15:chartTrackingRefBased/>
  <w15:docId w15:val="{6CA3312C-DA66-49EA-B526-1197DEF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5CCC"/>
    <w:rPr>
      <w:color w:val="808080"/>
    </w:rPr>
  </w:style>
  <w:style w:type="paragraph" w:styleId="KeinLeerraum">
    <w:name w:val="No Spacing"/>
    <w:uiPriority w:val="1"/>
    <w:qFormat/>
    <w:rsid w:val="003A2C7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745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45D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A7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5D1"/>
  </w:style>
  <w:style w:type="paragraph" w:styleId="Fuzeile">
    <w:name w:val="footer"/>
    <w:basedOn w:val="Standard"/>
    <w:link w:val="FuzeileZchn"/>
    <w:uiPriority w:val="99"/>
    <w:unhideWhenUsed/>
    <w:rsid w:val="00A7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5D1"/>
  </w:style>
  <w:style w:type="table" w:styleId="Tabellenraster">
    <w:name w:val="Table Grid"/>
    <w:basedOn w:val="NormaleTabelle"/>
    <w:uiPriority w:val="39"/>
    <w:rsid w:val="00E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vb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9D120BEFD40A7A16471DF9348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3D972-6307-4A2C-A27E-92B42F511C2F}"/>
      </w:docPartPr>
      <w:docPartBody>
        <w:p w:rsidR="00677CCC" w:rsidRDefault="007941F9" w:rsidP="007941F9">
          <w:pPr>
            <w:pStyle w:val="15E9D120BEFD40A7A16471DF934822823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185EE39D860C4556806666ABA6C9C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D6A4A-59FD-4E39-A0BA-9D44A67079BB}"/>
      </w:docPartPr>
      <w:docPartBody>
        <w:p w:rsidR="00677CCC" w:rsidRDefault="007941F9" w:rsidP="007941F9">
          <w:pPr>
            <w:pStyle w:val="185EE39D860C4556806666ABA6C9CDE73"/>
          </w:pPr>
          <w:r>
            <w:rPr>
              <w:rStyle w:val="Platzhaltertext"/>
            </w:rPr>
            <w:t xml:space="preserve">                                     </w:t>
          </w:r>
        </w:p>
      </w:docPartBody>
    </w:docPart>
    <w:docPart>
      <w:docPartPr>
        <w:name w:val="BB7C066FB4014EE0A0C3AA60F586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FFB00-60BD-4FF5-90FA-4E11E56AD501}"/>
      </w:docPartPr>
      <w:docPartBody>
        <w:p w:rsidR="00677CCC" w:rsidRDefault="007941F9" w:rsidP="007941F9">
          <w:pPr>
            <w:pStyle w:val="BB7C066FB4014EE0A0C3AA60F58663863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85A0DACB070C4AD5861AFB2CF7C41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9B043-DFC0-4C85-8CA7-4D6A0849BB9E}"/>
      </w:docPartPr>
      <w:docPartBody>
        <w:p w:rsidR="00677CCC" w:rsidRDefault="007941F9" w:rsidP="007941F9">
          <w:pPr>
            <w:pStyle w:val="85A0DACB070C4AD5861AFB2CF7C4160C3"/>
          </w:pPr>
          <w:r>
            <w:rPr>
              <w:rStyle w:val="Platzhaltertext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5CE29C034539450C8583DDF82B762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8C110-14BA-4FF6-925A-97223DDD7C76}"/>
      </w:docPartPr>
      <w:docPartBody>
        <w:p w:rsidR="00677CCC" w:rsidRDefault="007941F9" w:rsidP="007941F9">
          <w:pPr>
            <w:pStyle w:val="5CE29C034539450C8583DDF82B76278A3"/>
          </w:pPr>
          <w:r>
            <w:rPr>
              <w:rStyle w:val="Platzhaltertext"/>
            </w:rPr>
            <w:t xml:space="preserve">                                                         </w:t>
          </w:r>
        </w:p>
      </w:docPartBody>
    </w:docPart>
    <w:docPart>
      <w:docPartPr>
        <w:name w:val="65FA431766F9432EBDC47F139E1B3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53C1F-43E2-49B5-BCD4-A360C9B08D14}"/>
      </w:docPartPr>
      <w:docPartBody>
        <w:p w:rsidR="00677CCC" w:rsidRDefault="007941F9" w:rsidP="007941F9">
          <w:pPr>
            <w:pStyle w:val="65FA431766F9432EBDC47F139E1B31553"/>
          </w:pPr>
          <w:r>
            <w:rPr>
              <w:rStyle w:val="Platzhaltertext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2834D2F31A5B4BB6B4529D0D574A9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36FDB-2EC5-4FEA-9189-29BE92C0D6A9}"/>
      </w:docPartPr>
      <w:docPartBody>
        <w:p w:rsidR="00677CCC" w:rsidRDefault="007941F9" w:rsidP="007941F9">
          <w:pPr>
            <w:pStyle w:val="2834D2F31A5B4BB6B4529D0D574A98D73"/>
          </w:pPr>
          <w:r>
            <w:rPr>
              <w:rStyle w:val="Platzhaltertext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6B70707605F0486EA6EB3552991E8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09667-448B-4779-BAA6-3C8DC53E058C}"/>
      </w:docPartPr>
      <w:docPartBody>
        <w:p w:rsidR="00677CCC" w:rsidRDefault="007941F9" w:rsidP="007941F9">
          <w:pPr>
            <w:pStyle w:val="6B70707605F0486EA6EB3552991E81A73"/>
          </w:pPr>
          <w:r>
            <w:rPr>
              <w:rStyle w:val="Platzhaltertext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9E50A06A44314AF68EF0314759F43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6D8BF-2AD4-4190-BD93-5FD22D2FAFA3}"/>
      </w:docPartPr>
      <w:docPartBody>
        <w:p w:rsidR="00677CCC" w:rsidRDefault="007941F9" w:rsidP="007941F9">
          <w:pPr>
            <w:pStyle w:val="9E50A06A44314AF68EF0314759F435E13"/>
          </w:pPr>
          <w:r>
            <w:rPr>
              <w:rStyle w:val="Platzhalt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3DEA33806231418EAF0B4D33A1F7F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6C57D-B503-4A81-842A-38DD05B52B03}"/>
      </w:docPartPr>
      <w:docPartBody>
        <w:p w:rsidR="00677CCC" w:rsidRDefault="007941F9" w:rsidP="007941F9">
          <w:pPr>
            <w:pStyle w:val="3DEA33806231418EAF0B4D33A1F7F1163"/>
          </w:pPr>
          <w:r>
            <w:rPr>
              <w:rStyle w:val="Platzhalt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615A17C1E8C84EADA7796EE7E287C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B6483-4538-41A9-A49D-ABF228889E0A}"/>
      </w:docPartPr>
      <w:docPartBody>
        <w:p w:rsidR="00677CCC" w:rsidRDefault="007941F9" w:rsidP="007941F9">
          <w:pPr>
            <w:pStyle w:val="615A17C1E8C84EADA7796EE7E287CCC83"/>
          </w:pPr>
          <w:r>
            <w:rPr>
              <w:rStyle w:val="Platzhalt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DF73E54765864A60BEF145D1865E0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575BD-91E7-40C6-A86A-F4E962E6F57C}"/>
      </w:docPartPr>
      <w:docPartBody>
        <w:p w:rsidR="00677CCC" w:rsidRDefault="007941F9" w:rsidP="007941F9">
          <w:pPr>
            <w:pStyle w:val="DF73E54765864A60BEF145D1865E07183"/>
          </w:pPr>
          <w:r>
            <w:rPr>
              <w:rStyle w:val="Platzhalt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D2C6834011E4076984989DB7DA1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F882F-7CC2-4273-AF1E-EB03A2502389}"/>
      </w:docPartPr>
      <w:docPartBody>
        <w:p w:rsidR="003A752E" w:rsidRDefault="007941F9" w:rsidP="007941F9">
          <w:pPr>
            <w:pStyle w:val="1D2C6834011E4076984989DB7DA1F6362"/>
          </w:pPr>
          <w:r>
            <w:rPr>
              <w:rStyle w:val="Platzhaltertext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9F"/>
    <w:rsid w:val="002B6476"/>
    <w:rsid w:val="002E785C"/>
    <w:rsid w:val="0032293C"/>
    <w:rsid w:val="00382A22"/>
    <w:rsid w:val="003A752E"/>
    <w:rsid w:val="00452AC7"/>
    <w:rsid w:val="004C32D3"/>
    <w:rsid w:val="004F5521"/>
    <w:rsid w:val="00677CCC"/>
    <w:rsid w:val="007941F9"/>
    <w:rsid w:val="007C0EC2"/>
    <w:rsid w:val="00883A73"/>
    <w:rsid w:val="0096633C"/>
    <w:rsid w:val="00A50A6C"/>
    <w:rsid w:val="00A9576E"/>
    <w:rsid w:val="00AC372A"/>
    <w:rsid w:val="00C66A54"/>
    <w:rsid w:val="00CB0613"/>
    <w:rsid w:val="00D0585F"/>
    <w:rsid w:val="00D313E1"/>
    <w:rsid w:val="00D9709F"/>
    <w:rsid w:val="00DA611F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41F9"/>
    <w:rPr>
      <w:color w:val="808080"/>
    </w:rPr>
  </w:style>
  <w:style w:type="paragraph" w:customStyle="1" w:styleId="A6ED865C14F54755B1E4446235D10ABF3">
    <w:name w:val="A6ED865C14F54755B1E4446235D10ABF3"/>
    <w:rsid w:val="002B6476"/>
    <w:rPr>
      <w:rFonts w:eastAsiaTheme="minorHAnsi"/>
      <w:lang w:eastAsia="en-US"/>
    </w:rPr>
  </w:style>
  <w:style w:type="paragraph" w:customStyle="1" w:styleId="6F4C1B3993BA4B69916172EE4B8BB3A6">
    <w:name w:val="6F4C1B3993BA4B69916172EE4B8BB3A6"/>
    <w:rsid w:val="002B6476"/>
    <w:rPr>
      <w:rFonts w:eastAsiaTheme="minorHAnsi"/>
      <w:lang w:eastAsia="en-US"/>
    </w:rPr>
  </w:style>
  <w:style w:type="paragraph" w:customStyle="1" w:styleId="47816DF306874B09AB96607382BFA90B3">
    <w:name w:val="47816DF306874B09AB96607382BFA90B3"/>
    <w:rsid w:val="002B6476"/>
    <w:rPr>
      <w:rFonts w:eastAsiaTheme="minorHAnsi"/>
      <w:lang w:eastAsia="en-US"/>
    </w:rPr>
  </w:style>
  <w:style w:type="paragraph" w:customStyle="1" w:styleId="1EC54E8290FF482C978F81915AF851333">
    <w:name w:val="1EC54E8290FF482C978F81915AF851333"/>
    <w:rsid w:val="002B6476"/>
    <w:rPr>
      <w:rFonts w:eastAsiaTheme="minorHAnsi"/>
      <w:lang w:eastAsia="en-US"/>
    </w:rPr>
  </w:style>
  <w:style w:type="paragraph" w:customStyle="1" w:styleId="C75E979495E946A9BB3CA60309F7F33A3">
    <w:name w:val="C75E979495E946A9BB3CA60309F7F33A3"/>
    <w:rsid w:val="002B6476"/>
    <w:rPr>
      <w:rFonts w:eastAsiaTheme="minorHAnsi"/>
      <w:lang w:eastAsia="en-US"/>
    </w:rPr>
  </w:style>
  <w:style w:type="paragraph" w:customStyle="1" w:styleId="42D89F3DFC144E4EB03F537E124A5F573">
    <w:name w:val="42D89F3DFC144E4EB03F537E124A5F573"/>
    <w:rsid w:val="002B6476"/>
    <w:rPr>
      <w:rFonts w:eastAsiaTheme="minorHAnsi"/>
      <w:lang w:eastAsia="en-US"/>
    </w:rPr>
  </w:style>
  <w:style w:type="paragraph" w:customStyle="1" w:styleId="0A5374BA42D7495A8634D581B3888EF03">
    <w:name w:val="0A5374BA42D7495A8634D581B3888EF03"/>
    <w:rsid w:val="002B6476"/>
    <w:rPr>
      <w:rFonts w:eastAsiaTheme="minorHAnsi"/>
      <w:lang w:eastAsia="en-US"/>
    </w:rPr>
  </w:style>
  <w:style w:type="paragraph" w:customStyle="1" w:styleId="9C44A34D2C354FC088AC189D6DB4EB5F">
    <w:name w:val="9C44A34D2C354FC088AC189D6DB4EB5F"/>
    <w:rsid w:val="002B6476"/>
    <w:rPr>
      <w:rFonts w:eastAsiaTheme="minorHAnsi"/>
      <w:lang w:eastAsia="en-US"/>
    </w:rPr>
  </w:style>
  <w:style w:type="paragraph" w:customStyle="1" w:styleId="3E61E1246B8243B5A6F97A1C076C99103">
    <w:name w:val="3E61E1246B8243B5A6F97A1C076C99103"/>
    <w:rsid w:val="002B6476"/>
    <w:rPr>
      <w:rFonts w:eastAsiaTheme="minorHAnsi"/>
      <w:lang w:eastAsia="en-US"/>
    </w:rPr>
  </w:style>
  <w:style w:type="paragraph" w:customStyle="1" w:styleId="978AADEAC77D4FBAABF1E70CB10288E5">
    <w:name w:val="978AADEAC77D4FBAABF1E70CB10288E5"/>
    <w:rsid w:val="002B6476"/>
    <w:rPr>
      <w:rFonts w:eastAsiaTheme="minorHAnsi"/>
      <w:lang w:eastAsia="en-US"/>
    </w:rPr>
  </w:style>
  <w:style w:type="paragraph" w:customStyle="1" w:styleId="AD8CB7E68751411A8D645CD3A7E8A404">
    <w:name w:val="AD8CB7E68751411A8D645CD3A7E8A404"/>
    <w:rsid w:val="002B6476"/>
    <w:rPr>
      <w:rFonts w:eastAsiaTheme="minorHAnsi"/>
      <w:lang w:eastAsia="en-US"/>
    </w:rPr>
  </w:style>
  <w:style w:type="paragraph" w:customStyle="1" w:styleId="E4BEA9074AAB4205A9A6EF25A68E4174">
    <w:name w:val="E4BEA9074AAB4205A9A6EF25A68E4174"/>
    <w:rsid w:val="007C0EC2"/>
  </w:style>
  <w:style w:type="paragraph" w:customStyle="1" w:styleId="9D2AF0623BBF4F899859A2000D85D5BC">
    <w:name w:val="9D2AF0623BBF4F899859A2000D85D5BC"/>
    <w:rsid w:val="00883A73"/>
  </w:style>
  <w:style w:type="paragraph" w:customStyle="1" w:styleId="1F4C10FBE0D44F25B3FCFB3B35819499">
    <w:name w:val="1F4C10FBE0D44F25B3FCFB3B35819499"/>
    <w:rsid w:val="00883A73"/>
  </w:style>
  <w:style w:type="paragraph" w:customStyle="1" w:styleId="15E9D120BEFD40A7A16471DF93482282">
    <w:name w:val="15E9D120BEFD40A7A16471DF93482282"/>
    <w:rsid w:val="00883A73"/>
    <w:rPr>
      <w:rFonts w:eastAsiaTheme="minorHAnsi"/>
      <w:lang w:eastAsia="en-US"/>
    </w:rPr>
  </w:style>
  <w:style w:type="paragraph" w:customStyle="1" w:styleId="185EE39D860C4556806666ABA6C9CDE7">
    <w:name w:val="185EE39D860C4556806666ABA6C9CDE7"/>
    <w:rsid w:val="00883A73"/>
    <w:rPr>
      <w:rFonts w:eastAsiaTheme="minorHAnsi"/>
      <w:lang w:eastAsia="en-US"/>
    </w:rPr>
  </w:style>
  <w:style w:type="paragraph" w:customStyle="1" w:styleId="BB7C066FB4014EE0A0C3AA60F5866386">
    <w:name w:val="BB7C066FB4014EE0A0C3AA60F5866386"/>
    <w:rsid w:val="00883A73"/>
    <w:rPr>
      <w:rFonts w:eastAsiaTheme="minorHAnsi"/>
      <w:lang w:eastAsia="en-US"/>
    </w:rPr>
  </w:style>
  <w:style w:type="paragraph" w:customStyle="1" w:styleId="85A0DACB070C4AD5861AFB2CF7C4160C">
    <w:name w:val="85A0DACB070C4AD5861AFB2CF7C4160C"/>
    <w:rsid w:val="00883A73"/>
    <w:rPr>
      <w:rFonts w:eastAsiaTheme="minorHAnsi"/>
      <w:lang w:eastAsia="en-US"/>
    </w:rPr>
  </w:style>
  <w:style w:type="paragraph" w:customStyle="1" w:styleId="5CE29C034539450C8583DDF82B76278A">
    <w:name w:val="5CE29C034539450C8583DDF82B76278A"/>
    <w:rsid w:val="00883A73"/>
    <w:rPr>
      <w:rFonts w:eastAsiaTheme="minorHAnsi"/>
      <w:lang w:eastAsia="en-US"/>
    </w:rPr>
  </w:style>
  <w:style w:type="paragraph" w:customStyle="1" w:styleId="65FA431766F9432EBDC47F139E1B3155">
    <w:name w:val="65FA431766F9432EBDC47F139E1B3155"/>
    <w:rsid w:val="00883A73"/>
    <w:rPr>
      <w:rFonts w:eastAsiaTheme="minorHAnsi"/>
      <w:lang w:eastAsia="en-US"/>
    </w:rPr>
  </w:style>
  <w:style w:type="paragraph" w:customStyle="1" w:styleId="2834D2F31A5B4BB6B4529D0D574A98D7">
    <w:name w:val="2834D2F31A5B4BB6B4529D0D574A98D7"/>
    <w:rsid w:val="00883A73"/>
    <w:rPr>
      <w:rFonts w:eastAsiaTheme="minorHAnsi"/>
      <w:lang w:eastAsia="en-US"/>
    </w:rPr>
  </w:style>
  <w:style w:type="paragraph" w:customStyle="1" w:styleId="6B70707605F0486EA6EB3552991E81A7">
    <w:name w:val="6B70707605F0486EA6EB3552991E81A7"/>
    <w:rsid w:val="00883A73"/>
    <w:rPr>
      <w:rFonts w:eastAsiaTheme="minorHAnsi"/>
      <w:lang w:eastAsia="en-US"/>
    </w:rPr>
  </w:style>
  <w:style w:type="paragraph" w:customStyle="1" w:styleId="9E50A06A44314AF68EF0314759F435E1">
    <w:name w:val="9E50A06A44314AF68EF0314759F435E1"/>
    <w:rsid w:val="00883A73"/>
    <w:rPr>
      <w:rFonts w:eastAsiaTheme="minorHAnsi"/>
      <w:lang w:eastAsia="en-US"/>
    </w:rPr>
  </w:style>
  <w:style w:type="paragraph" w:customStyle="1" w:styleId="3DEA33806231418EAF0B4D33A1F7F116">
    <w:name w:val="3DEA33806231418EAF0B4D33A1F7F116"/>
    <w:rsid w:val="00883A73"/>
    <w:rPr>
      <w:rFonts w:eastAsiaTheme="minorHAnsi"/>
      <w:lang w:eastAsia="en-US"/>
    </w:rPr>
  </w:style>
  <w:style w:type="paragraph" w:customStyle="1" w:styleId="615A17C1E8C84EADA7796EE7E287CCC8">
    <w:name w:val="615A17C1E8C84EADA7796EE7E287CCC8"/>
    <w:rsid w:val="00883A73"/>
    <w:rPr>
      <w:rFonts w:eastAsiaTheme="minorHAnsi"/>
      <w:lang w:eastAsia="en-US"/>
    </w:rPr>
  </w:style>
  <w:style w:type="paragraph" w:customStyle="1" w:styleId="DF73E54765864A60BEF145D1865E0718">
    <w:name w:val="DF73E54765864A60BEF145D1865E0718"/>
    <w:rsid w:val="00883A73"/>
    <w:rPr>
      <w:rFonts w:eastAsiaTheme="minorHAnsi"/>
      <w:lang w:eastAsia="en-US"/>
    </w:rPr>
  </w:style>
  <w:style w:type="paragraph" w:customStyle="1" w:styleId="15E9D120BEFD40A7A16471DF934822821">
    <w:name w:val="15E9D120BEFD40A7A16471DF934822821"/>
    <w:rsid w:val="00677CCC"/>
    <w:rPr>
      <w:rFonts w:eastAsiaTheme="minorHAnsi"/>
      <w:lang w:eastAsia="en-US"/>
    </w:rPr>
  </w:style>
  <w:style w:type="paragraph" w:customStyle="1" w:styleId="185EE39D860C4556806666ABA6C9CDE71">
    <w:name w:val="185EE39D860C4556806666ABA6C9CDE71"/>
    <w:rsid w:val="00677CCC"/>
    <w:rPr>
      <w:rFonts w:eastAsiaTheme="minorHAnsi"/>
      <w:lang w:eastAsia="en-US"/>
    </w:rPr>
  </w:style>
  <w:style w:type="paragraph" w:customStyle="1" w:styleId="BB7C066FB4014EE0A0C3AA60F58663861">
    <w:name w:val="BB7C066FB4014EE0A0C3AA60F58663861"/>
    <w:rsid w:val="00677CCC"/>
    <w:rPr>
      <w:rFonts w:eastAsiaTheme="minorHAnsi"/>
      <w:lang w:eastAsia="en-US"/>
    </w:rPr>
  </w:style>
  <w:style w:type="paragraph" w:customStyle="1" w:styleId="85A0DACB070C4AD5861AFB2CF7C4160C1">
    <w:name w:val="85A0DACB070C4AD5861AFB2CF7C4160C1"/>
    <w:rsid w:val="00677CCC"/>
    <w:rPr>
      <w:rFonts w:eastAsiaTheme="minorHAnsi"/>
      <w:lang w:eastAsia="en-US"/>
    </w:rPr>
  </w:style>
  <w:style w:type="paragraph" w:customStyle="1" w:styleId="1D2C6834011E4076984989DB7DA1F636">
    <w:name w:val="1D2C6834011E4076984989DB7DA1F636"/>
    <w:rsid w:val="00677CCC"/>
    <w:rPr>
      <w:rFonts w:eastAsiaTheme="minorHAnsi"/>
      <w:lang w:eastAsia="en-US"/>
    </w:rPr>
  </w:style>
  <w:style w:type="paragraph" w:customStyle="1" w:styleId="5CE29C034539450C8583DDF82B76278A1">
    <w:name w:val="5CE29C034539450C8583DDF82B76278A1"/>
    <w:rsid w:val="00677CCC"/>
    <w:rPr>
      <w:rFonts w:eastAsiaTheme="minorHAnsi"/>
      <w:lang w:eastAsia="en-US"/>
    </w:rPr>
  </w:style>
  <w:style w:type="paragraph" w:customStyle="1" w:styleId="65FA431766F9432EBDC47F139E1B31551">
    <w:name w:val="65FA431766F9432EBDC47F139E1B31551"/>
    <w:rsid w:val="00677CCC"/>
    <w:rPr>
      <w:rFonts w:eastAsiaTheme="minorHAnsi"/>
      <w:lang w:eastAsia="en-US"/>
    </w:rPr>
  </w:style>
  <w:style w:type="paragraph" w:customStyle="1" w:styleId="2834D2F31A5B4BB6B4529D0D574A98D71">
    <w:name w:val="2834D2F31A5B4BB6B4529D0D574A98D71"/>
    <w:rsid w:val="00677CCC"/>
    <w:rPr>
      <w:rFonts w:eastAsiaTheme="minorHAnsi"/>
      <w:lang w:eastAsia="en-US"/>
    </w:rPr>
  </w:style>
  <w:style w:type="paragraph" w:customStyle="1" w:styleId="6B70707605F0486EA6EB3552991E81A71">
    <w:name w:val="6B70707605F0486EA6EB3552991E81A71"/>
    <w:rsid w:val="00677CCC"/>
    <w:rPr>
      <w:rFonts w:eastAsiaTheme="minorHAnsi"/>
      <w:lang w:eastAsia="en-US"/>
    </w:rPr>
  </w:style>
  <w:style w:type="paragraph" w:customStyle="1" w:styleId="9E50A06A44314AF68EF0314759F435E11">
    <w:name w:val="9E50A06A44314AF68EF0314759F435E11"/>
    <w:rsid w:val="00677CCC"/>
    <w:rPr>
      <w:rFonts w:eastAsiaTheme="minorHAnsi"/>
      <w:lang w:eastAsia="en-US"/>
    </w:rPr>
  </w:style>
  <w:style w:type="paragraph" w:customStyle="1" w:styleId="3DEA33806231418EAF0B4D33A1F7F1161">
    <w:name w:val="3DEA33806231418EAF0B4D33A1F7F1161"/>
    <w:rsid w:val="00677CCC"/>
    <w:rPr>
      <w:rFonts w:eastAsiaTheme="minorHAnsi"/>
      <w:lang w:eastAsia="en-US"/>
    </w:rPr>
  </w:style>
  <w:style w:type="paragraph" w:customStyle="1" w:styleId="615A17C1E8C84EADA7796EE7E287CCC81">
    <w:name w:val="615A17C1E8C84EADA7796EE7E287CCC81"/>
    <w:rsid w:val="00677CCC"/>
    <w:rPr>
      <w:rFonts w:eastAsiaTheme="minorHAnsi"/>
      <w:lang w:eastAsia="en-US"/>
    </w:rPr>
  </w:style>
  <w:style w:type="paragraph" w:customStyle="1" w:styleId="DF73E54765864A60BEF145D1865E07181">
    <w:name w:val="DF73E54765864A60BEF145D1865E07181"/>
    <w:rsid w:val="00677CCC"/>
    <w:rPr>
      <w:rFonts w:eastAsiaTheme="minorHAnsi"/>
      <w:lang w:eastAsia="en-US"/>
    </w:rPr>
  </w:style>
  <w:style w:type="paragraph" w:customStyle="1" w:styleId="15E9D120BEFD40A7A16471DF934822822">
    <w:name w:val="15E9D120BEFD40A7A16471DF934822822"/>
    <w:rsid w:val="003A752E"/>
    <w:rPr>
      <w:rFonts w:eastAsiaTheme="minorHAnsi"/>
      <w:lang w:eastAsia="en-US"/>
    </w:rPr>
  </w:style>
  <w:style w:type="paragraph" w:customStyle="1" w:styleId="185EE39D860C4556806666ABA6C9CDE72">
    <w:name w:val="185EE39D860C4556806666ABA6C9CDE72"/>
    <w:rsid w:val="003A752E"/>
    <w:rPr>
      <w:rFonts w:eastAsiaTheme="minorHAnsi"/>
      <w:lang w:eastAsia="en-US"/>
    </w:rPr>
  </w:style>
  <w:style w:type="paragraph" w:customStyle="1" w:styleId="BB7C066FB4014EE0A0C3AA60F58663862">
    <w:name w:val="BB7C066FB4014EE0A0C3AA60F58663862"/>
    <w:rsid w:val="003A752E"/>
    <w:rPr>
      <w:rFonts w:eastAsiaTheme="minorHAnsi"/>
      <w:lang w:eastAsia="en-US"/>
    </w:rPr>
  </w:style>
  <w:style w:type="paragraph" w:customStyle="1" w:styleId="85A0DACB070C4AD5861AFB2CF7C4160C2">
    <w:name w:val="85A0DACB070C4AD5861AFB2CF7C4160C2"/>
    <w:rsid w:val="003A752E"/>
    <w:rPr>
      <w:rFonts w:eastAsiaTheme="minorHAnsi"/>
      <w:lang w:eastAsia="en-US"/>
    </w:rPr>
  </w:style>
  <w:style w:type="paragraph" w:customStyle="1" w:styleId="1D2C6834011E4076984989DB7DA1F6361">
    <w:name w:val="1D2C6834011E4076984989DB7DA1F6361"/>
    <w:rsid w:val="003A752E"/>
    <w:rPr>
      <w:rFonts w:eastAsiaTheme="minorHAnsi"/>
      <w:lang w:eastAsia="en-US"/>
    </w:rPr>
  </w:style>
  <w:style w:type="paragraph" w:customStyle="1" w:styleId="5CE29C034539450C8583DDF82B76278A2">
    <w:name w:val="5CE29C034539450C8583DDF82B76278A2"/>
    <w:rsid w:val="003A752E"/>
    <w:rPr>
      <w:rFonts w:eastAsiaTheme="minorHAnsi"/>
      <w:lang w:eastAsia="en-US"/>
    </w:rPr>
  </w:style>
  <w:style w:type="paragraph" w:customStyle="1" w:styleId="65FA431766F9432EBDC47F139E1B31552">
    <w:name w:val="65FA431766F9432EBDC47F139E1B31552"/>
    <w:rsid w:val="003A752E"/>
    <w:rPr>
      <w:rFonts w:eastAsiaTheme="minorHAnsi"/>
      <w:lang w:eastAsia="en-US"/>
    </w:rPr>
  </w:style>
  <w:style w:type="paragraph" w:customStyle="1" w:styleId="2834D2F31A5B4BB6B4529D0D574A98D72">
    <w:name w:val="2834D2F31A5B4BB6B4529D0D574A98D72"/>
    <w:rsid w:val="003A752E"/>
    <w:rPr>
      <w:rFonts w:eastAsiaTheme="minorHAnsi"/>
      <w:lang w:eastAsia="en-US"/>
    </w:rPr>
  </w:style>
  <w:style w:type="paragraph" w:customStyle="1" w:styleId="6B70707605F0486EA6EB3552991E81A72">
    <w:name w:val="6B70707605F0486EA6EB3552991E81A72"/>
    <w:rsid w:val="003A752E"/>
    <w:rPr>
      <w:rFonts w:eastAsiaTheme="minorHAnsi"/>
      <w:lang w:eastAsia="en-US"/>
    </w:rPr>
  </w:style>
  <w:style w:type="paragraph" w:customStyle="1" w:styleId="9E50A06A44314AF68EF0314759F435E12">
    <w:name w:val="9E50A06A44314AF68EF0314759F435E12"/>
    <w:rsid w:val="003A752E"/>
    <w:rPr>
      <w:rFonts w:eastAsiaTheme="minorHAnsi"/>
      <w:lang w:eastAsia="en-US"/>
    </w:rPr>
  </w:style>
  <w:style w:type="paragraph" w:customStyle="1" w:styleId="3DEA33806231418EAF0B4D33A1F7F1162">
    <w:name w:val="3DEA33806231418EAF0B4D33A1F7F1162"/>
    <w:rsid w:val="003A752E"/>
    <w:rPr>
      <w:rFonts w:eastAsiaTheme="minorHAnsi"/>
      <w:lang w:eastAsia="en-US"/>
    </w:rPr>
  </w:style>
  <w:style w:type="paragraph" w:customStyle="1" w:styleId="615A17C1E8C84EADA7796EE7E287CCC82">
    <w:name w:val="615A17C1E8C84EADA7796EE7E287CCC82"/>
    <w:rsid w:val="003A752E"/>
    <w:rPr>
      <w:rFonts w:eastAsiaTheme="minorHAnsi"/>
      <w:lang w:eastAsia="en-US"/>
    </w:rPr>
  </w:style>
  <w:style w:type="paragraph" w:customStyle="1" w:styleId="DF73E54765864A60BEF145D1865E07182">
    <w:name w:val="DF73E54765864A60BEF145D1865E07182"/>
    <w:rsid w:val="003A752E"/>
    <w:rPr>
      <w:rFonts w:eastAsiaTheme="minorHAnsi"/>
      <w:lang w:eastAsia="en-US"/>
    </w:rPr>
  </w:style>
  <w:style w:type="paragraph" w:customStyle="1" w:styleId="15E9D120BEFD40A7A16471DF934822823">
    <w:name w:val="15E9D120BEFD40A7A16471DF934822823"/>
    <w:rsid w:val="007941F9"/>
    <w:rPr>
      <w:rFonts w:eastAsiaTheme="minorHAnsi"/>
      <w:lang w:eastAsia="en-US"/>
    </w:rPr>
  </w:style>
  <w:style w:type="paragraph" w:customStyle="1" w:styleId="185EE39D860C4556806666ABA6C9CDE73">
    <w:name w:val="185EE39D860C4556806666ABA6C9CDE73"/>
    <w:rsid w:val="007941F9"/>
    <w:rPr>
      <w:rFonts w:eastAsiaTheme="minorHAnsi"/>
      <w:lang w:eastAsia="en-US"/>
    </w:rPr>
  </w:style>
  <w:style w:type="paragraph" w:customStyle="1" w:styleId="BB7C066FB4014EE0A0C3AA60F58663863">
    <w:name w:val="BB7C066FB4014EE0A0C3AA60F58663863"/>
    <w:rsid w:val="007941F9"/>
    <w:rPr>
      <w:rFonts w:eastAsiaTheme="minorHAnsi"/>
      <w:lang w:eastAsia="en-US"/>
    </w:rPr>
  </w:style>
  <w:style w:type="paragraph" w:customStyle="1" w:styleId="85A0DACB070C4AD5861AFB2CF7C4160C3">
    <w:name w:val="85A0DACB070C4AD5861AFB2CF7C4160C3"/>
    <w:rsid w:val="007941F9"/>
    <w:rPr>
      <w:rFonts w:eastAsiaTheme="minorHAnsi"/>
      <w:lang w:eastAsia="en-US"/>
    </w:rPr>
  </w:style>
  <w:style w:type="paragraph" w:customStyle="1" w:styleId="1D2C6834011E4076984989DB7DA1F6362">
    <w:name w:val="1D2C6834011E4076984989DB7DA1F6362"/>
    <w:rsid w:val="007941F9"/>
    <w:rPr>
      <w:rFonts w:eastAsiaTheme="minorHAnsi"/>
      <w:lang w:eastAsia="en-US"/>
    </w:rPr>
  </w:style>
  <w:style w:type="paragraph" w:customStyle="1" w:styleId="5CE29C034539450C8583DDF82B76278A3">
    <w:name w:val="5CE29C034539450C8583DDF82B76278A3"/>
    <w:rsid w:val="007941F9"/>
    <w:rPr>
      <w:rFonts w:eastAsiaTheme="minorHAnsi"/>
      <w:lang w:eastAsia="en-US"/>
    </w:rPr>
  </w:style>
  <w:style w:type="paragraph" w:customStyle="1" w:styleId="65FA431766F9432EBDC47F139E1B31553">
    <w:name w:val="65FA431766F9432EBDC47F139E1B31553"/>
    <w:rsid w:val="007941F9"/>
    <w:rPr>
      <w:rFonts w:eastAsiaTheme="minorHAnsi"/>
      <w:lang w:eastAsia="en-US"/>
    </w:rPr>
  </w:style>
  <w:style w:type="paragraph" w:customStyle="1" w:styleId="2834D2F31A5B4BB6B4529D0D574A98D73">
    <w:name w:val="2834D2F31A5B4BB6B4529D0D574A98D73"/>
    <w:rsid w:val="007941F9"/>
    <w:rPr>
      <w:rFonts w:eastAsiaTheme="minorHAnsi"/>
      <w:lang w:eastAsia="en-US"/>
    </w:rPr>
  </w:style>
  <w:style w:type="paragraph" w:customStyle="1" w:styleId="6B70707605F0486EA6EB3552991E81A73">
    <w:name w:val="6B70707605F0486EA6EB3552991E81A73"/>
    <w:rsid w:val="007941F9"/>
    <w:rPr>
      <w:rFonts w:eastAsiaTheme="minorHAnsi"/>
      <w:lang w:eastAsia="en-US"/>
    </w:rPr>
  </w:style>
  <w:style w:type="paragraph" w:customStyle="1" w:styleId="9E50A06A44314AF68EF0314759F435E13">
    <w:name w:val="9E50A06A44314AF68EF0314759F435E13"/>
    <w:rsid w:val="007941F9"/>
    <w:rPr>
      <w:rFonts w:eastAsiaTheme="minorHAnsi"/>
      <w:lang w:eastAsia="en-US"/>
    </w:rPr>
  </w:style>
  <w:style w:type="paragraph" w:customStyle="1" w:styleId="3DEA33806231418EAF0B4D33A1F7F1163">
    <w:name w:val="3DEA33806231418EAF0B4D33A1F7F1163"/>
    <w:rsid w:val="007941F9"/>
    <w:rPr>
      <w:rFonts w:eastAsiaTheme="minorHAnsi"/>
      <w:lang w:eastAsia="en-US"/>
    </w:rPr>
  </w:style>
  <w:style w:type="paragraph" w:customStyle="1" w:styleId="615A17C1E8C84EADA7796EE7E287CCC83">
    <w:name w:val="615A17C1E8C84EADA7796EE7E287CCC83"/>
    <w:rsid w:val="007941F9"/>
    <w:rPr>
      <w:rFonts w:eastAsiaTheme="minorHAnsi"/>
      <w:lang w:eastAsia="en-US"/>
    </w:rPr>
  </w:style>
  <w:style w:type="paragraph" w:customStyle="1" w:styleId="DF73E54765864A60BEF145D1865E07183">
    <w:name w:val="DF73E54765864A60BEF145D1865E07183"/>
    <w:rsid w:val="007941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D105-E800-4F57-91B1-CA5FD48C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Königshofer Roland</dc:creator>
  <cp:keywords/>
  <dc:description/>
  <cp:lastModifiedBy>Königshofer Roland</cp:lastModifiedBy>
  <cp:revision>20</cp:revision>
  <cp:lastPrinted>2023-11-13T15:28:00Z</cp:lastPrinted>
  <dcterms:created xsi:type="dcterms:W3CDTF">2023-11-13T14:27:00Z</dcterms:created>
  <dcterms:modified xsi:type="dcterms:W3CDTF">2023-11-14T17:18:00Z</dcterms:modified>
</cp:coreProperties>
</file>